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Purpose of Assignment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sz w:val="24"/>
          <w:szCs w:val="24"/>
        </w:rPr>
        <w:t>This assignment will demonstrate the student's ability to use online productivity tools and how they contribute to increased productivity in the work environment.</w:t>
      </w: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1B6E08" w:rsidRPr="001B6E08" w:rsidRDefault="001B6E08" w:rsidP="001B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6E08">
        <w:rPr>
          <w:rFonts w:ascii="Times New Roman" w:eastAsia="Times New Roman" w:hAnsi="Times New Roman" w:cs="Times New Roman"/>
          <w:sz w:val="24"/>
          <w:szCs w:val="24"/>
        </w:rPr>
        <w:t>MindTap</w:t>
      </w:r>
      <w:proofErr w:type="spellEnd"/>
      <w:r w:rsidRPr="001B6E08">
        <w:rPr>
          <w:rFonts w:ascii="Times New Roman" w:eastAsia="Times New Roman" w:hAnsi="Times New Roman" w:cs="Times New Roman"/>
          <w:sz w:val="24"/>
          <w:szCs w:val="24"/>
        </w:rPr>
        <w:t xml:space="preserve"> Guided Videos, Week 5: Links to Sway</w:t>
      </w:r>
    </w:p>
    <w:p w:rsidR="001B6E08" w:rsidRPr="001B6E08" w:rsidRDefault="001B6E08" w:rsidP="001B6E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i/>
          <w:iCs/>
          <w:sz w:val="24"/>
          <w:szCs w:val="24"/>
        </w:rPr>
        <w:t>Microsoft</w:t>
      </w:r>
      <w:r w:rsidRPr="001B6E0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®</w:t>
      </w:r>
      <w:r w:rsidRPr="001B6E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Office 365, Office 2016: Introductory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>: PowerPoint</w:t>
      </w:r>
      <w:r w:rsidRPr="001B6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® 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>Module 3: Reusing a Presentation and Adding Media and Animation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Steps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Research: 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>Describe the function of each application of Microsoft productivity apps and how it can be used to be more productive in the work environment.</w:t>
      </w: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Create 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>a 10- to 15-slide PowerPoint</w:t>
      </w:r>
      <w:r w:rsidRPr="001B6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 xml:space="preserve"> presentation to evaluate Microsoft productivity apps.</w:t>
      </w: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Design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 xml:space="preserve"> the presentation to show how anyone could be more productive by using these apps either professionally or personally. </w:t>
      </w:r>
    </w:p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Include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 xml:space="preserve"> the following PowerPoint</w:t>
      </w:r>
      <w:r w:rsidRPr="001B6E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1B6E08">
        <w:rPr>
          <w:rFonts w:ascii="Times New Roman" w:eastAsia="Times New Roman" w:hAnsi="Times New Roman" w:cs="Times New Roman"/>
          <w:sz w:val="24"/>
          <w:szCs w:val="24"/>
        </w:rPr>
        <w:t xml:space="preserve"> features:</w:t>
      </w:r>
    </w:p>
    <w:p w:rsidR="001B6E08" w:rsidRPr="001B6E08" w:rsidRDefault="001B6E08" w:rsidP="001B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sz w:val="24"/>
          <w:szCs w:val="24"/>
        </w:rPr>
        <w:t> At least two examples of animation on text or image</w:t>
      </w:r>
    </w:p>
    <w:p w:rsidR="001B6E08" w:rsidRPr="001B6E08" w:rsidRDefault="001B6E08" w:rsidP="001B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sz w:val="24"/>
          <w:szCs w:val="24"/>
        </w:rPr>
        <w:t> Insert image and format using a style</w:t>
      </w:r>
    </w:p>
    <w:p w:rsidR="001B6E08" w:rsidRPr="001B6E08" w:rsidRDefault="001B6E08" w:rsidP="001B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sz w:val="24"/>
          <w:szCs w:val="24"/>
        </w:rPr>
        <w:t> Insert a video to start on click</w:t>
      </w:r>
    </w:p>
    <w:p w:rsidR="001B6E08" w:rsidRPr="001B6E08" w:rsidRDefault="001B6E08" w:rsidP="001B6E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E08">
        <w:rPr>
          <w:rFonts w:ascii="Times New Roman" w:eastAsia="Times New Roman" w:hAnsi="Times New Roman" w:cs="Times New Roman"/>
          <w:sz w:val="24"/>
          <w:szCs w:val="24"/>
        </w:rPr>
        <w:t> Use a slide transitions on each slide</w:t>
      </w:r>
      <w:r w:rsidRPr="001B6E0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B6E08" w:rsidRDefault="001B6E08" w:rsidP="001B6E08">
      <w:pPr>
        <w:pStyle w:val="UPhxBodyText2"/>
        <w:spacing w:before="0" w:after="0"/>
        <w:ind w:left="0"/>
        <w:rPr>
          <w:b/>
          <w:sz w:val="24"/>
          <w:szCs w:val="24"/>
        </w:rPr>
      </w:pPr>
      <w:r w:rsidRPr="001B6E08">
        <w:rPr>
          <w:rFonts w:ascii="Times New Roman" w:hAnsi="Times New Roman"/>
          <w:b/>
          <w:bCs/>
          <w:sz w:val="24"/>
          <w:szCs w:val="24"/>
        </w:rPr>
        <w:t xml:space="preserve">Format </w:t>
      </w:r>
      <w:r w:rsidRPr="001B6E08">
        <w:rPr>
          <w:rFonts w:ascii="Times New Roman" w:hAnsi="Times New Roman"/>
          <w:sz w:val="24"/>
          <w:szCs w:val="24"/>
        </w:rPr>
        <w:t>your assignment consistent with APA guidelines.</w:t>
      </w:r>
      <w:r w:rsidRPr="001B6E08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54"/>
        <w:gridCol w:w="836"/>
        <w:gridCol w:w="1139"/>
        <w:gridCol w:w="934"/>
        <w:gridCol w:w="2835"/>
      </w:tblGrid>
      <w:tr w:rsidR="001B6E08" w:rsidTr="001B6E08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tabs>
                <w:tab w:val="right" w:pos="5239"/>
              </w:tabs>
              <w:jc w:val="center"/>
              <w:rPr>
                <w:rFonts w:ascii="Arial" w:hAnsi="Arial" w:cs="Arial"/>
              </w:rPr>
            </w:pPr>
            <w:bookmarkStart w:id="0" w:name="ColumnTitle"/>
            <w:bookmarkEnd w:id="0"/>
            <w:r>
              <w:rPr>
                <w:b/>
                <w:bCs/>
                <w:i/>
                <w:iCs/>
              </w:rPr>
              <w:t>Content</w:t>
            </w:r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Not Met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t>Comments:</w:t>
            </w:r>
          </w:p>
        </w:tc>
      </w:tr>
      <w:tr w:rsidR="001B6E08" w:rsidTr="001B6E08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pStyle w:val="AssignmentsLevel10"/>
              <w:rPr>
                <w:bCs/>
              </w:rPr>
            </w:pPr>
            <w:r>
              <w:rPr>
                <w:bCs/>
              </w:rPr>
              <w:t>Research: Described the function of each application of Microsoft</w:t>
            </w:r>
            <w:r>
              <w:rPr>
                <w:bCs/>
                <w:vertAlign w:val="superscript"/>
              </w:rPr>
              <w:t>®</w:t>
            </w:r>
            <w:r>
              <w:rPr>
                <w:bCs/>
              </w:rPr>
              <w:t xml:space="preserve"> productivity apps and how it can be used to be more productive in the work environment.</w:t>
            </w:r>
          </w:p>
          <w:p w:rsidR="001B6E08" w:rsidRDefault="001B6E08">
            <w:pPr>
              <w:rPr>
                <w:rFonts w:ascii="Arial" w:hAnsi="Arial" w:cs="Arial"/>
                <w:color w:val="000000"/>
              </w:rPr>
            </w:pPr>
            <w:bookmarkStart w:id="1" w:name="_GoBack"/>
            <w:bookmarkEnd w:id="1"/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</w:rPr>
            </w:pPr>
            <w:r>
              <w:t> </w:t>
            </w:r>
          </w:p>
        </w:tc>
      </w:tr>
      <w:tr w:rsidR="001B6E08" w:rsidTr="001B6E08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pStyle w:val="AssignmentsLevel10"/>
              <w:rPr>
                <w:bCs/>
              </w:rPr>
            </w:pPr>
            <w:r>
              <w:rPr>
                <w:bCs/>
              </w:rPr>
              <w:t>Created a 10- to 15-slide PowerPoint</w:t>
            </w:r>
            <w:r>
              <w:rPr>
                <w:bCs/>
                <w:vertAlign w:val="superscript"/>
              </w:rPr>
              <w:t>®</w:t>
            </w:r>
            <w:r>
              <w:rPr>
                <w:bCs/>
              </w:rPr>
              <w:t xml:space="preserve"> presentation to evaluate Microsoft</w:t>
            </w:r>
            <w:r>
              <w:rPr>
                <w:bCs/>
                <w:vertAlign w:val="superscript"/>
              </w:rPr>
              <w:t>®</w:t>
            </w:r>
            <w:r>
              <w:rPr>
                <w:bCs/>
              </w:rPr>
              <w:t xml:space="preserve"> productivity apps.</w:t>
            </w:r>
          </w:p>
          <w:p w:rsidR="001B6E08" w:rsidRDefault="001B6E08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pStyle w:val="AssignmentsLevel10"/>
              <w:rPr>
                <w:bCs/>
              </w:rPr>
            </w:pPr>
            <w:r>
              <w:rPr>
                <w:bCs/>
              </w:rPr>
              <w:t>Included the following PowerPoint</w:t>
            </w:r>
            <w:r>
              <w:rPr>
                <w:bCs/>
                <w:vertAlign w:val="superscript"/>
              </w:rPr>
              <w:t>®</w:t>
            </w:r>
            <w:r>
              <w:rPr>
                <w:bCs/>
              </w:rPr>
              <w:t xml:space="preserve"> features:</w:t>
            </w:r>
          </w:p>
          <w:p w:rsidR="001B6E08" w:rsidRDefault="001B6E08" w:rsidP="001B6E08">
            <w:pPr>
              <w:pStyle w:val="ListParagraph"/>
              <w:widowControl/>
              <w:numPr>
                <w:ilvl w:val="0"/>
                <w:numId w:val="3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At least two examples of animation on </w:t>
            </w:r>
            <w:r>
              <w:rPr>
                <w:rFonts w:cs="Arial"/>
                <w:bCs/>
                <w:szCs w:val="20"/>
              </w:rPr>
              <w:lastRenderedPageBreak/>
              <w:t>text or image</w:t>
            </w:r>
          </w:p>
          <w:p w:rsidR="001B6E08" w:rsidRDefault="001B6E08" w:rsidP="001B6E08">
            <w:pPr>
              <w:pStyle w:val="ListParagraph"/>
              <w:widowControl/>
              <w:numPr>
                <w:ilvl w:val="0"/>
                <w:numId w:val="3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Insert image and format using a style</w:t>
            </w:r>
          </w:p>
          <w:p w:rsidR="001B6E08" w:rsidRDefault="001B6E08" w:rsidP="001B6E08">
            <w:pPr>
              <w:pStyle w:val="ListParagraph"/>
              <w:widowControl/>
              <w:numPr>
                <w:ilvl w:val="0"/>
                <w:numId w:val="3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Insert a video to start on click</w:t>
            </w:r>
          </w:p>
          <w:p w:rsidR="001B6E08" w:rsidRDefault="001B6E08" w:rsidP="001B6E08">
            <w:pPr>
              <w:pStyle w:val="ListParagraph"/>
              <w:widowControl/>
              <w:numPr>
                <w:ilvl w:val="0"/>
                <w:numId w:val="3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Use slide transitions on each slide</w:t>
            </w:r>
          </w:p>
          <w:p w:rsidR="001B6E08" w:rsidRDefault="001B6E08">
            <w:pPr>
              <w:tabs>
                <w:tab w:val="left" w:pos="3605"/>
              </w:tabs>
              <w:ind w:firstLine="720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jc w:val="right"/>
              <w:rPr>
                <w:rFonts w:ascii="Arial" w:hAnsi="Arial" w:cs="Arial"/>
              </w:rPr>
            </w:pPr>
          </w:p>
          <w:p w:rsidR="001B6E08" w:rsidRDefault="001B6E08"/>
          <w:p w:rsidR="001B6E08" w:rsidRDefault="001B6E08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t>5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t>#/5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</w:tbl>
    <w:p w:rsidR="001B6E08" w:rsidRDefault="001B6E08" w:rsidP="001B6E08">
      <w:pPr>
        <w:rPr>
          <w:rFonts w:ascii="Arial" w:hAnsi="Arial" w:cs="Arial"/>
          <w:sz w:val="20"/>
          <w:szCs w:val="20"/>
        </w:rPr>
      </w:pPr>
    </w:p>
    <w:p w:rsidR="001B6E08" w:rsidRDefault="001B6E08" w:rsidP="001B6E08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1B6E08" w:rsidTr="001B6E08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tabs>
                <w:tab w:val="center" w:pos="2619"/>
              </w:tabs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Presentation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t>Comments:</w:t>
            </w:r>
          </w:p>
        </w:tc>
      </w:tr>
      <w:tr w:rsidR="001B6E08" w:rsidTr="001B6E08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</w:rPr>
            </w:pPr>
            <w:r>
              <w:t>The presentation is laid out with effective use of headings, font styles, font sizes, and white space.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</w:rPr>
            </w:pPr>
            <w:r>
              <w:t>Intellectual property is recognized with in-text citations and a reference slide.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  <w:color w:val="000000"/>
              </w:rPr>
            </w:pPr>
            <w:r>
              <w:t>The presentation includes an introduction and conclusion that preview and review major points.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</w:rPr>
            </w:pPr>
            <w:r>
              <w:t>Major points are stated clearly; are supported by specific details, examples, or analysis; and are organized logically.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1B6E08" w:rsidRDefault="001B6E08">
            <w:pPr>
              <w:rPr>
                <w:rFonts w:ascii="Arial" w:hAnsi="Arial" w:cs="Arial"/>
              </w:rPr>
            </w:pPr>
            <w: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t>3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  <w:r>
              <w:t>#/3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rPr>
                <w:rFonts w:ascii="Arial" w:hAnsi="Arial" w:cs="Arial"/>
              </w:rPr>
            </w:pPr>
          </w:p>
        </w:tc>
      </w:tr>
    </w:tbl>
    <w:p w:rsidR="001B6E08" w:rsidRDefault="001B6E08" w:rsidP="001B6E08">
      <w:pPr>
        <w:rPr>
          <w:rFonts w:ascii="Arial" w:hAnsi="Arial" w:cs="Arial"/>
          <w:sz w:val="20"/>
          <w:szCs w:val="20"/>
        </w:rPr>
      </w:pPr>
    </w:p>
    <w:p w:rsidR="001B6E08" w:rsidRDefault="001B6E08" w:rsidP="001B6E08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1B6E08" w:rsidTr="001B6E08">
        <w:trPr>
          <w:trHeight w:val="370"/>
          <w:tblHeader/>
          <w:jc w:val="center"/>
        </w:trPr>
        <w:tc>
          <w:tcPr>
            <w:tcW w:w="4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tabs>
                <w:tab w:val="left" w:pos="3605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b/>
                <w:bCs/>
                <w:iCs/>
              </w:rPr>
              <w:t>Assignment Total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1B6E08" w:rsidRDefault="001B6E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#/8</w:t>
            </w:r>
          </w:p>
        </w:tc>
        <w:tc>
          <w:tcPr>
            <w:tcW w:w="2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B6E08" w:rsidRDefault="001B6E08">
            <w:pPr>
              <w:jc w:val="center"/>
              <w:rPr>
                <w:rFonts w:ascii="Arial" w:hAnsi="Arial" w:cs="Arial"/>
              </w:rPr>
            </w:pPr>
          </w:p>
        </w:tc>
      </w:tr>
      <w:tr w:rsidR="001B6E08" w:rsidTr="001B6E08">
        <w:trPr>
          <w:trHeight w:val="159"/>
          <w:jc w:val="center"/>
        </w:trPr>
        <w:tc>
          <w:tcPr>
            <w:tcW w:w="100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6E08" w:rsidRDefault="001B6E08">
            <w:pPr>
              <w:tabs>
                <w:tab w:val="left" w:pos="3605"/>
              </w:tabs>
              <w:rPr>
                <w:rFonts w:ascii="Arial" w:hAnsi="Arial" w:cs="Arial"/>
                <w:color w:val="000000"/>
              </w:rPr>
            </w:pPr>
            <w:r>
              <w:t>Additional comments:</w:t>
            </w:r>
          </w:p>
          <w:p w:rsidR="001B6E08" w:rsidRDefault="001B6E08">
            <w:pPr>
              <w:tabs>
                <w:tab w:val="left" w:pos="3605"/>
              </w:tabs>
            </w:pPr>
          </w:p>
          <w:p w:rsidR="001B6E08" w:rsidRDefault="001B6E08">
            <w:pPr>
              <w:tabs>
                <w:tab w:val="left" w:pos="3605"/>
              </w:tabs>
            </w:pPr>
          </w:p>
          <w:p w:rsidR="001B6E08" w:rsidRDefault="001B6E08">
            <w:pPr>
              <w:tabs>
                <w:tab w:val="left" w:pos="3605"/>
              </w:tabs>
              <w:rPr>
                <w:rFonts w:ascii="Arial" w:hAnsi="Arial" w:cs="Arial"/>
                <w:color w:val="000000"/>
              </w:rPr>
            </w:pPr>
          </w:p>
        </w:tc>
      </w:tr>
    </w:tbl>
    <w:p w:rsidR="001B6E08" w:rsidRPr="001B6E08" w:rsidRDefault="001B6E08" w:rsidP="001B6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C7E" w:rsidRDefault="009B3C7E"/>
    <w:p w:rsidR="001B6E08" w:rsidRDefault="001B6E08"/>
    <w:sectPr w:rsidR="001B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5B9"/>
    <w:multiLevelType w:val="multilevel"/>
    <w:tmpl w:val="3E14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8218D"/>
    <w:multiLevelType w:val="multilevel"/>
    <w:tmpl w:val="C24C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9222C"/>
    <w:multiLevelType w:val="hybridMultilevel"/>
    <w:tmpl w:val="4BE4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08"/>
    <w:rsid w:val="001B6E08"/>
    <w:rsid w:val="009B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1B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E08"/>
    <w:rPr>
      <w:b/>
      <w:bCs/>
    </w:rPr>
  </w:style>
  <w:style w:type="character" w:styleId="Emphasis">
    <w:name w:val="Emphasis"/>
    <w:basedOn w:val="DefaultParagraphFont"/>
    <w:uiPriority w:val="20"/>
    <w:qFormat/>
    <w:rsid w:val="001B6E08"/>
    <w:rPr>
      <w:i/>
      <w:iCs/>
    </w:rPr>
  </w:style>
  <w:style w:type="paragraph" w:styleId="ListParagraph">
    <w:name w:val="List Paragraph"/>
    <w:basedOn w:val="Normal"/>
    <w:uiPriority w:val="34"/>
    <w:qFormat/>
    <w:rsid w:val="001B6E08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4"/>
    </w:rPr>
  </w:style>
  <w:style w:type="paragraph" w:customStyle="1" w:styleId="UPhxBodyText2">
    <w:name w:val="UPhx Body Text 2"/>
    <w:basedOn w:val="Normal"/>
    <w:rsid w:val="001B6E08"/>
    <w:pPr>
      <w:spacing w:before="60" w:after="6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character" w:customStyle="1" w:styleId="AssignmentsLevel1Char">
    <w:name w:val="Assignments Level 1 Char"/>
    <w:link w:val="AssignmentsLevel10"/>
    <w:locked/>
    <w:rsid w:val="001B6E08"/>
    <w:rPr>
      <w:rFonts w:ascii="Arial" w:hAnsi="Arial" w:cs="Arial"/>
    </w:rPr>
  </w:style>
  <w:style w:type="paragraph" w:customStyle="1" w:styleId="AssignmentsLevel10">
    <w:name w:val="Assignments Level 1"/>
    <w:basedOn w:val="Normal"/>
    <w:link w:val="AssignmentsLevel1Char"/>
    <w:qFormat/>
    <w:rsid w:val="001B6E08"/>
    <w:pPr>
      <w:widowControl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1B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E08"/>
    <w:rPr>
      <w:b/>
      <w:bCs/>
    </w:rPr>
  </w:style>
  <w:style w:type="character" w:styleId="Emphasis">
    <w:name w:val="Emphasis"/>
    <w:basedOn w:val="DefaultParagraphFont"/>
    <w:uiPriority w:val="20"/>
    <w:qFormat/>
    <w:rsid w:val="001B6E08"/>
    <w:rPr>
      <w:i/>
      <w:iCs/>
    </w:rPr>
  </w:style>
  <w:style w:type="paragraph" w:styleId="ListParagraph">
    <w:name w:val="List Paragraph"/>
    <w:basedOn w:val="Normal"/>
    <w:uiPriority w:val="34"/>
    <w:qFormat/>
    <w:rsid w:val="001B6E08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4"/>
    </w:rPr>
  </w:style>
  <w:style w:type="paragraph" w:customStyle="1" w:styleId="UPhxBodyText2">
    <w:name w:val="UPhx Body Text 2"/>
    <w:basedOn w:val="Normal"/>
    <w:rsid w:val="001B6E08"/>
    <w:pPr>
      <w:spacing w:before="60" w:after="6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character" w:customStyle="1" w:styleId="AssignmentsLevel1Char">
    <w:name w:val="Assignments Level 1 Char"/>
    <w:link w:val="AssignmentsLevel10"/>
    <w:locked/>
    <w:rsid w:val="001B6E08"/>
    <w:rPr>
      <w:rFonts w:ascii="Arial" w:hAnsi="Arial" w:cs="Arial"/>
    </w:rPr>
  </w:style>
  <w:style w:type="paragraph" w:customStyle="1" w:styleId="AssignmentsLevel10">
    <w:name w:val="Assignments Level 1"/>
    <w:basedOn w:val="Normal"/>
    <w:link w:val="AssignmentsLevel1Char"/>
    <w:qFormat/>
    <w:rsid w:val="001B6E08"/>
    <w:pPr>
      <w:widowControl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1847</Characters>
  <Application>Microsoft Office Word</Application>
  <DocSecurity>0</DocSecurity>
  <Lines>15</Lines>
  <Paragraphs>4</Paragraphs>
  <ScaleCrop>false</ScaleCrop>
  <Company>ONE-NET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Baltazar, Glynn R PO1 USN NAVSUP FLCY</dc:creator>
  <cp:lastModifiedBy>Baltazar, Glynn R PO1 USN NAVSUP FLCY</cp:lastModifiedBy>
  <cp:revision>1</cp:revision>
  <dcterms:created xsi:type="dcterms:W3CDTF">2017-04-03T00:38:00Z</dcterms:created>
  <dcterms:modified xsi:type="dcterms:W3CDTF">2017-04-03T00:40:00Z</dcterms:modified>
</cp:coreProperties>
</file>